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0" w:line="360" w:lineRule="auto"/>
        <w:jc w:val="center"/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拟录用人员名单</w:t>
      </w:r>
    </w:p>
    <w:p>
      <w:pPr>
        <w:pStyle w:val="2"/>
        <w:jc w:val="center"/>
        <w:rPr>
          <w:rFonts w:hint="eastAsia"/>
          <w:sz w:val="11"/>
          <w:szCs w:val="15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（排名不分先后，按姓氏首字母进行排序）</w:t>
      </w:r>
    </w:p>
    <w:bookmarkEnd w:id="0"/>
    <w:tbl>
      <w:tblPr>
        <w:tblStyle w:val="5"/>
        <w:tblpPr w:leftFromText="180" w:rightFromText="180" w:vertAnchor="text" w:horzAnchor="page" w:tblpXSpec="center" w:tblpY="490"/>
        <w:tblOverlap w:val="never"/>
        <w:tblW w:w="8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331"/>
        <w:gridCol w:w="932"/>
        <w:gridCol w:w="4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8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拟任职务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 </w:t>
            </w:r>
            <w:r>
              <w:rPr>
                <w:rStyle w:val="9"/>
                <w:lang w:val="en-US" w:eastAsia="zh-CN" w:bidi="ar"/>
              </w:rPr>
              <w:t xml:space="preserve"> 江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南阳市建设投资有限公司税务会计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 </w:t>
            </w:r>
            <w:r>
              <w:rPr>
                <w:rStyle w:val="9"/>
                <w:lang w:val="en-US" w:eastAsia="zh-CN" w:bidi="ar"/>
              </w:rPr>
              <w:t xml:space="preserve"> 璐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财务部预算会计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陈达孝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南阳市建设投资有限公司水电安装工程师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范可心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南阳城投控股有限公司风控经理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高向山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南阳市宏景置业有限公司副总经理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桂 </w:t>
            </w:r>
            <w:r>
              <w:rPr>
                <w:rStyle w:val="10"/>
                <w:lang w:val="en-US" w:eastAsia="zh-CN" w:bidi="ar"/>
              </w:rPr>
              <w:t xml:space="preserve"> 拯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建设管理部成本控制经理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 </w:t>
            </w:r>
            <w:r>
              <w:rPr>
                <w:rStyle w:val="10"/>
                <w:lang w:val="en-US" w:eastAsia="zh-CN" w:bidi="ar"/>
              </w:rPr>
              <w:t xml:space="preserve"> 营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投资部投资分析经理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郭一品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党群工作部组宣主管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贾朝翔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南阳市建设投资有限公司综合管理专员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景 </w:t>
            </w:r>
            <w:r>
              <w:rPr>
                <w:rStyle w:val="10"/>
                <w:lang w:val="en-US" w:eastAsia="zh-CN" w:bidi="ar"/>
              </w:rPr>
              <w:t xml:space="preserve"> 雨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南阳投资集团法务合规部法务专员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</w:t>
            </w:r>
            <w:r>
              <w:rPr>
                <w:rStyle w:val="10"/>
                <w:lang w:val="en-US" w:eastAsia="zh-CN" w:bidi="ar"/>
              </w:rPr>
              <w:t xml:space="preserve"> 彦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人力资源部招聘配置经理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</w:t>
            </w:r>
            <w:r>
              <w:rPr>
                <w:rStyle w:val="10"/>
                <w:lang w:val="en-US" w:eastAsia="zh-CN" w:bidi="ar"/>
              </w:rPr>
              <w:t xml:space="preserve"> 戈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金融服务事业部公司股权并购经理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</w:t>
            </w:r>
            <w:r>
              <w:rPr>
                <w:rStyle w:val="10"/>
                <w:lang w:val="en-US" w:eastAsia="zh-CN" w:bidi="ar"/>
              </w:rPr>
              <w:t xml:space="preserve"> 淼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南阳市建设投资有限公司房地产开发设计师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陆继娟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吕秉钤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南阳城投控股有限公司副总经理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孟 </w:t>
            </w:r>
            <w:r>
              <w:rPr>
                <w:rStyle w:val="10"/>
                <w:lang w:val="en-US" w:eastAsia="zh-CN" w:bidi="ar"/>
              </w:rPr>
              <w:t xml:space="preserve"> 雪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南阳大健康医养产业发展有限公司会计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牛新超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邵 </w:t>
            </w:r>
            <w:r>
              <w:rPr>
                <w:rStyle w:val="10"/>
                <w:lang w:val="en-US" w:eastAsia="zh-CN" w:bidi="ar"/>
              </w:rPr>
              <w:t xml:space="preserve"> 熠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财务部资产债务管理主管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 </w:t>
            </w:r>
            <w:r>
              <w:rPr>
                <w:rStyle w:val="10"/>
                <w:lang w:val="en-US" w:eastAsia="zh-CN" w:bidi="ar"/>
              </w:rPr>
              <w:t xml:space="preserve"> 晶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南阳市宏景置业有限公司工程管理部经理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</w:t>
            </w:r>
            <w:r>
              <w:rPr>
                <w:rStyle w:val="10"/>
                <w:lang w:val="en-US" w:eastAsia="zh-CN" w:bidi="ar"/>
              </w:rPr>
              <w:t xml:space="preserve"> 扬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财务部综合管理专员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王永杰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南阳投资集团财务部出纳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吴雯昊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南阳市宏景置业有限公司成本合约部经理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武 </w:t>
            </w:r>
            <w:r>
              <w:rPr>
                <w:rStyle w:val="10"/>
                <w:lang w:val="en-US" w:eastAsia="zh-CN" w:bidi="ar"/>
              </w:rPr>
              <w:t xml:space="preserve"> 阳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南阳市宏景置业有限公司行政人事专员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肖 </w:t>
            </w:r>
            <w:r>
              <w:rPr>
                <w:rStyle w:val="10"/>
                <w:lang w:val="en-US" w:eastAsia="zh-CN" w:bidi="ar"/>
              </w:rPr>
              <w:t xml:space="preserve"> 璐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南阳城投控股有限公司金融资产管理主管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杨立娜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南阳城投控股有限公司融资部副经理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杨林波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办公室机要员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尹钰瀛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南阳大健康医养产业发展有限公司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翟羽昆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南阳市建设投资有限公司资产管理员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张博瀚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南阳城投控股有限公司金融资产管理经理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张红奎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赵雅菲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南阳大健康医养产业发展有限公司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 </w:t>
            </w:r>
            <w:r>
              <w:rPr>
                <w:rStyle w:val="10"/>
                <w:lang w:val="en-US" w:eastAsia="zh-CN" w:bidi="ar"/>
              </w:rPr>
              <w:t xml:space="preserve"> 岩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南阳市建设投资有限公司资产管理员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卓丽芹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办公室综合管理专员</w:t>
            </w:r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ZDFiNWVjYWQ3MDEwYTUwMzdhN2MwZmQ0YmIwZDgifQ=="/>
  </w:docVars>
  <w:rsids>
    <w:rsidRoot w:val="00000000"/>
    <w:rsid w:val="4C616567"/>
    <w:rsid w:val="634878CA"/>
    <w:rsid w:val="691040B6"/>
    <w:rsid w:val="73E06552"/>
    <w:rsid w:val="789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ascii="Calibri" w:hAnsi="Calibri" w:eastAsia="宋体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6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2022-07-25T02:10:00Z</dcterms:created>
  <dc:creator>86180</dc:creator>
  <cp:lastModifiedBy>一鸣</cp:lastModifiedBy>
  <dcterms:modified xsi:type="dcterms:W3CDTF">2022-07-25T04:14:48Z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E9F5298A21944522AE1CA37DD2E1E7DC</vt:lpwstr>
  </property>
</Properties>
</file>